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4B53" w14:textId="77777777" w:rsidR="005725AA" w:rsidRPr="008B0808" w:rsidRDefault="005725AA" w:rsidP="005725AA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Foundation Liaison</w:t>
      </w:r>
    </w:p>
    <w:p w14:paraId="4964835F" w14:textId="77777777" w:rsidR="005725AA" w:rsidRPr="00502F92" w:rsidRDefault="005725AA" w:rsidP="005725AA">
      <w:pPr>
        <w:ind w:hanging="90"/>
        <w:rPr>
          <w:rFonts w:cs="Arial"/>
        </w:rPr>
      </w:pPr>
    </w:p>
    <w:p w14:paraId="3010B3A5" w14:textId="77777777" w:rsidR="005725AA" w:rsidRPr="00502F92" w:rsidRDefault="005725AA" w:rsidP="005725AA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oundation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iaison ensures that chapter members are aware of opportunities </w:t>
      </w:r>
      <w:r>
        <w:rPr>
          <w:rFonts w:eastAsia="Arial" w:cs="Arial"/>
        </w:rPr>
        <w:t>available through</w:t>
      </w:r>
      <w:r w:rsidRPr="00502F92">
        <w:rPr>
          <w:rFonts w:eastAsia="Arial" w:cs="Arial"/>
        </w:rPr>
        <w:t xml:space="preserve"> the </w:t>
      </w:r>
      <w:hyperlink r:id="rId8" w:history="1">
        <w:r w:rsidRPr="00C74795">
          <w:rPr>
            <w:rStyle w:val="Hyperlink"/>
            <w:rFonts w:eastAsia="Arial" w:cs="Arial"/>
          </w:rPr>
          <w:t>ASSP Foundation</w:t>
        </w:r>
      </w:hyperlink>
      <w:r w:rsidRPr="00502F92">
        <w:rPr>
          <w:rFonts w:eastAsia="Arial" w:cs="Arial"/>
        </w:rPr>
        <w:t xml:space="preserve"> and facilitates members’ participation in these opportunities.</w:t>
      </w:r>
    </w:p>
    <w:p w14:paraId="0BC89C82" w14:textId="77777777" w:rsidR="005725AA" w:rsidRPr="00502F92" w:rsidRDefault="005725AA" w:rsidP="005725AA">
      <w:pPr>
        <w:rPr>
          <w:rFonts w:cs="Arial"/>
        </w:rPr>
      </w:pPr>
    </w:p>
    <w:p w14:paraId="2A28D95B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7C273F63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Act as liaison between the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Foundation and the chapter</w:t>
      </w:r>
    </w:p>
    <w:p w14:paraId="08B7B62C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Inform chapter members of Foundation scholarship and professional development grant </w:t>
      </w:r>
      <w:r>
        <w:rPr>
          <w:rFonts w:eastAsia="Arial" w:cs="Arial"/>
        </w:rPr>
        <w:t>programs</w:t>
      </w:r>
      <w:r w:rsidRPr="00502F92">
        <w:rPr>
          <w:rFonts w:eastAsia="Arial" w:cs="Arial"/>
        </w:rPr>
        <w:t xml:space="preserve"> and strongly encourage participation in the</w:t>
      </w:r>
      <w:r>
        <w:rPr>
          <w:rFonts w:eastAsia="Arial" w:cs="Arial"/>
        </w:rPr>
        <w:t>se</w:t>
      </w:r>
      <w:r w:rsidRPr="00502F92">
        <w:rPr>
          <w:rFonts w:eastAsia="Arial" w:cs="Arial"/>
        </w:rPr>
        <w:t xml:space="preserve"> program</w:t>
      </w:r>
      <w:r>
        <w:rPr>
          <w:rFonts w:eastAsia="Arial" w:cs="Arial"/>
        </w:rPr>
        <w:t>s</w:t>
      </w:r>
    </w:p>
    <w:p w14:paraId="0AD47D8B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chapter efforts to raise donations for the Foundation either through soliciting/suggesting individual donations and/or organizing chapter events resulting in donations</w:t>
      </w:r>
    </w:p>
    <w:p w14:paraId="14E102E2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chapter 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chair to recognize chapter members who have received a scholarship or professional development grant from the Foundation or made a significant contribution to </w:t>
      </w:r>
      <w:r>
        <w:rPr>
          <w:rFonts w:eastAsia="Arial" w:cs="Arial"/>
        </w:rPr>
        <w:t xml:space="preserve">the </w:t>
      </w:r>
      <w:r w:rsidRPr="00502F92">
        <w:rPr>
          <w:rFonts w:eastAsia="Arial" w:cs="Arial"/>
        </w:rPr>
        <w:t>chapter’s support of the Foundation</w:t>
      </w:r>
    </w:p>
    <w:p w14:paraId="17385339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6DD713F" w14:textId="77777777" w:rsidR="005725AA" w:rsidRPr="00502F92" w:rsidRDefault="005725AA" w:rsidP="005725AA">
      <w:pPr>
        <w:rPr>
          <w:rFonts w:cs="Arial"/>
        </w:rPr>
      </w:pPr>
    </w:p>
    <w:p w14:paraId="584E58EC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50B64A2C" w14:textId="77777777" w:rsidR="005725AA" w:rsidRPr="00502F92" w:rsidRDefault="005725AA" w:rsidP="005725AA">
      <w:pPr>
        <w:numPr>
          <w:ilvl w:val="0"/>
          <w:numId w:val="1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oundation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>iaison</w:t>
      </w:r>
    </w:p>
    <w:p w14:paraId="7C485E29" w14:textId="77777777" w:rsidR="005725AA" w:rsidRPr="00502F92" w:rsidRDefault="005725AA" w:rsidP="005725AA">
      <w:pPr>
        <w:numPr>
          <w:ilvl w:val="0"/>
          <w:numId w:val="1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9" w:history="1">
        <w:r w:rsidRPr="00C74795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7F514579" w14:textId="77777777" w:rsidR="005725AA" w:rsidRPr="00502F92" w:rsidRDefault="005725AA" w:rsidP="005725AA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6BE33973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071FF2C8" w14:textId="77777777" w:rsidR="005725AA" w:rsidRPr="00502F92" w:rsidRDefault="005725AA" w:rsidP="005725AA">
      <w:pPr>
        <w:numPr>
          <w:ilvl w:val="0"/>
          <w:numId w:val="1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project management skills</w:t>
      </w:r>
    </w:p>
    <w:p w14:paraId="6FB19BD3" w14:textId="77777777" w:rsidR="005725AA" w:rsidRPr="00502F92" w:rsidRDefault="005725AA" w:rsidP="005725AA">
      <w:pPr>
        <w:numPr>
          <w:ilvl w:val="0"/>
          <w:numId w:val="1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0BB3DE33" w14:textId="77777777" w:rsidR="005725AA" w:rsidRPr="00502F92" w:rsidRDefault="005725AA" w:rsidP="005725AA">
      <w:pPr>
        <w:numPr>
          <w:ilvl w:val="0"/>
          <w:numId w:val="1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0E5FF76A" w14:textId="77777777" w:rsidR="005725AA" w:rsidRPr="00502F92" w:rsidRDefault="005725AA" w:rsidP="005725AA">
      <w:pPr>
        <w:rPr>
          <w:rFonts w:cs="Arial"/>
        </w:rPr>
      </w:pPr>
    </w:p>
    <w:p w14:paraId="12A3496B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1D445248" w14:textId="77777777" w:rsidR="005725AA" w:rsidRPr="00502F92" w:rsidRDefault="005725AA" w:rsidP="005725AA">
      <w:pPr>
        <w:numPr>
          <w:ilvl w:val="0"/>
          <w:numId w:val="2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611567C6" w14:textId="77777777" w:rsidR="005725AA" w:rsidRPr="00502F92" w:rsidRDefault="005725AA" w:rsidP="005725AA">
      <w:pPr>
        <w:numPr>
          <w:ilvl w:val="0"/>
          <w:numId w:val="2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3 hours</w:t>
      </w:r>
    </w:p>
    <w:p w14:paraId="0D3B0C0C" w14:textId="0DE3F7CC" w:rsidR="005725AA" w:rsidRDefault="005725AA" w:rsidP="005725AA">
      <w:pPr>
        <w:rPr>
          <w:rFonts w:cs="Arial"/>
        </w:rPr>
      </w:pPr>
    </w:p>
    <w:p w14:paraId="7DA60AB2" w14:textId="77777777" w:rsidR="005725AA" w:rsidRPr="00502F92" w:rsidRDefault="005725AA" w:rsidP="005725AA">
      <w:pPr>
        <w:rPr>
          <w:rFonts w:cs="Arial"/>
        </w:rPr>
      </w:pPr>
    </w:p>
    <w:p w14:paraId="2D49D82A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04F698C1" w14:textId="77777777" w:rsidR="005725AA" w:rsidRPr="00502F92" w:rsidRDefault="005725AA" w:rsidP="005725AA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034EE142" w14:textId="77777777" w:rsidR="005725AA" w:rsidRPr="00502F92" w:rsidRDefault="005725AA" w:rsidP="005725AA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Have or be willing to develop an understanding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Foundation opportunities</w:t>
      </w:r>
    </w:p>
    <w:p w14:paraId="04245CD9" w14:textId="77777777" w:rsidR="005725AA" w:rsidRPr="00502F92" w:rsidRDefault="005725AA" w:rsidP="005725AA">
      <w:pPr>
        <w:numPr>
          <w:ilvl w:val="0"/>
          <w:numId w:val="21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020AA956" w14:textId="77777777" w:rsidR="005725AA" w:rsidRPr="00502F92" w:rsidRDefault="005725AA" w:rsidP="005725AA">
      <w:pPr>
        <w:rPr>
          <w:rFonts w:cs="Arial"/>
        </w:rPr>
      </w:pPr>
    </w:p>
    <w:p w14:paraId="6E0EEAB3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4D4EB4E4" w14:textId="4E36A5F6" w:rsidR="005725AA" w:rsidRPr="001E1DB8" w:rsidRDefault="005725AA" w:rsidP="001E1DB8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one</w:t>
      </w:r>
      <w:r w:rsidRPr="00502F92">
        <w:rPr>
          <w:rFonts w:eastAsia="Arial" w:cs="Arial"/>
        </w:rPr>
        <w:t xml:space="preserve"> module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1E1DB8">
        <w:rPr>
          <w:rFonts w:eastAsia="Arial" w:cs="Arial"/>
        </w:rPr>
        <w:t>Community Leader Resources:</w:t>
      </w:r>
    </w:p>
    <w:p w14:paraId="5F7E6D03" w14:textId="1C58FBCD" w:rsidR="005725AA" w:rsidRPr="00502F92" w:rsidRDefault="00684CEC" w:rsidP="005725AA">
      <w:pPr>
        <w:numPr>
          <w:ilvl w:val="0"/>
          <w:numId w:val="22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5725AA">
        <w:rPr>
          <w:rFonts w:eastAsia="Arial" w:cs="Arial"/>
        </w:rPr>
        <w:t xml:space="preserve"> overview</w:t>
      </w:r>
    </w:p>
    <w:p w14:paraId="1028F24C" w14:textId="77777777" w:rsidR="005725AA" w:rsidRPr="00A75152" w:rsidRDefault="005725AA" w:rsidP="005725AA">
      <w:pPr>
        <w:numPr>
          <w:ilvl w:val="0"/>
          <w:numId w:val="18"/>
        </w:numPr>
        <w:ind w:left="360" w:hanging="270"/>
        <w:contextualSpacing/>
      </w:pPr>
      <w:r w:rsidRPr="00A75152">
        <w:rPr>
          <w:rFonts w:eastAsia="Arial" w:cs="Arial"/>
        </w:rPr>
        <w:t>[additional chapter-specific duties]</w:t>
      </w:r>
    </w:p>
    <w:p w14:paraId="212EC9F8" w14:textId="77777777" w:rsidR="003C03A1" w:rsidRPr="005725AA" w:rsidRDefault="003C03A1" w:rsidP="005725AA"/>
    <w:sectPr w:rsidR="003C03A1" w:rsidRPr="005725AA" w:rsidSect="006C261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2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1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1"/>
  </w:num>
  <w:num w:numId="5">
    <w:abstractNumId w:val="9"/>
  </w:num>
  <w:num w:numId="6">
    <w:abstractNumId w:val="13"/>
  </w:num>
  <w:num w:numId="7">
    <w:abstractNumId w:val="17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6"/>
  </w:num>
  <w:num w:numId="13">
    <w:abstractNumId w:val="19"/>
  </w:num>
  <w:num w:numId="14">
    <w:abstractNumId w:val="12"/>
  </w:num>
  <w:num w:numId="15">
    <w:abstractNumId w:val="21"/>
  </w:num>
  <w:num w:numId="16">
    <w:abstractNumId w:val="0"/>
  </w:num>
  <w:num w:numId="17">
    <w:abstractNumId w:val="1"/>
  </w:num>
  <w:num w:numId="18">
    <w:abstractNumId w:val="4"/>
  </w:num>
  <w:num w:numId="19">
    <w:abstractNumId w:val="5"/>
  </w:num>
  <w:num w:numId="20">
    <w:abstractNumId w:val="15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1E1DB8"/>
    <w:rsid w:val="002D695A"/>
    <w:rsid w:val="003521BD"/>
    <w:rsid w:val="00367372"/>
    <w:rsid w:val="00370BAD"/>
    <w:rsid w:val="003C03A1"/>
    <w:rsid w:val="004274A9"/>
    <w:rsid w:val="0045118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84CEC"/>
    <w:rsid w:val="006C2612"/>
    <w:rsid w:val="00710DE1"/>
    <w:rsid w:val="0075054F"/>
    <w:rsid w:val="00755630"/>
    <w:rsid w:val="00780DBC"/>
    <w:rsid w:val="00793A9D"/>
    <w:rsid w:val="007D2AD1"/>
    <w:rsid w:val="008359D8"/>
    <w:rsid w:val="00851C9D"/>
    <w:rsid w:val="00892C66"/>
    <w:rsid w:val="00986AEA"/>
    <w:rsid w:val="009C4AB6"/>
    <w:rsid w:val="00A62179"/>
    <w:rsid w:val="00A64617"/>
    <w:rsid w:val="00B72217"/>
    <w:rsid w:val="00B77C9C"/>
    <w:rsid w:val="00BB5463"/>
    <w:rsid w:val="00C34E30"/>
    <w:rsid w:val="00D050E5"/>
    <w:rsid w:val="00D203C9"/>
    <w:rsid w:val="00D94E62"/>
    <w:rsid w:val="00D96EF9"/>
    <w:rsid w:val="00DA2CB2"/>
    <w:rsid w:val="00DC6061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undation.asse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725AC6-54D0-445E-8050-4CA348A8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4</cp:revision>
  <cp:lastPrinted>2017-11-21T15:28:00Z</cp:lastPrinted>
  <dcterms:created xsi:type="dcterms:W3CDTF">2018-03-29T17:29:00Z</dcterms:created>
  <dcterms:modified xsi:type="dcterms:W3CDTF">2021-04-21T18:43:00Z</dcterms:modified>
</cp:coreProperties>
</file>